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DE6160"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690AE519"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registros de la Tesorería Municipal</w:t>
      </w:r>
      <w:r>
        <w:rPr>
          <w:rFonts w:asciiTheme="minorHAnsi" w:hAnsiTheme="minorHAnsi" w:cstheme="minorHAnsi"/>
        </w:rPr>
        <w:t xml:space="preserve">, arrojando una variación incremental del patrimonio por la cantidad de </w:t>
      </w:r>
      <w:r w:rsidR="005B7CC4">
        <w:rPr>
          <w:rFonts w:asciiTheme="minorHAnsi" w:hAnsiTheme="minorHAnsi" w:cstheme="minorHAnsi"/>
        </w:rPr>
        <w:t>$</w:t>
      </w:r>
      <w:r w:rsidR="005B7CC4" w:rsidRPr="005B7CC4">
        <w:rPr>
          <w:rFonts w:asciiTheme="minorHAnsi" w:hAnsiTheme="minorHAnsi" w:cstheme="minorHAnsi"/>
        </w:rPr>
        <w:t>34,065,458.96</w:t>
      </w:r>
      <w:r w:rsidR="005B7CC4">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lastRenderedPageBreak/>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 xml:space="preserve">PM-0315/2016 de fecha 01 de </w:t>
      </w:r>
      <w:r>
        <w:rPr>
          <w:rFonts w:asciiTheme="minorHAnsi" w:hAnsiTheme="minorHAnsi" w:cstheme="minorHAnsi"/>
        </w:rPr>
        <w:lastRenderedPageBreak/>
        <w:t>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52852170" w:rsidR="00C2764F" w:rsidRDefault="00C2764F" w:rsidP="00891603">
      <w:pPr>
        <w:tabs>
          <w:tab w:val="left" w:leader="underscore" w:pos="9639"/>
        </w:tabs>
        <w:spacing w:after="0" w:line="240" w:lineRule="auto"/>
        <w:jc w:val="both"/>
        <w:rPr>
          <w:rFonts w:asciiTheme="minorHAnsi" w:hAnsiTheme="minorHAnsi" w:cstheme="minorHAnsi"/>
        </w:rPr>
      </w:pPr>
    </w:p>
    <w:p w14:paraId="5860B867" w14:textId="23EED48F"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3D578DED"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25EC2EF4" w:rsidR="00E2633B" w:rsidRDefault="00E2633B" w:rsidP="00891603">
      <w:pPr>
        <w:tabs>
          <w:tab w:val="left" w:leader="underscore" w:pos="9639"/>
        </w:tabs>
        <w:spacing w:after="0" w:line="240" w:lineRule="auto"/>
        <w:jc w:val="both"/>
        <w:rPr>
          <w:rFonts w:asciiTheme="minorHAnsi" w:hAnsiTheme="minorHAnsi" w:cstheme="minorHAnsi"/>
        </w:rPr>
      </w:pPr>
    </w:p>
    <w:tbl>
      <w:tblPr>
        <w:tblW w:w="10600" w:type="dxa"/>
        <w:jc w:val="center"/>
        <w:tblCellMar>
          <w:left w:w="70" w:type="dxa"/>
          <w:right w:w="70" w:type="dxa"/>
        </w:tblCellMar>
        <w:tblLook w:val="04A0" w:firstRow="1" w:lastRow="0" w:firstColumn="1" w:lastColumn="0" w:noHBand="0" w:noVBand="1"/>
      </w:tblPr>
      <w:tblGrid>
        <w:gridCol w:w="10559"/>
        <w:gridCol w:w="146"/>
      </w:tblGrid>
      <w:tr w:rsidR="00B57CAD" w:rsidRPr="00B57CAD" w14:paraId="5193AA7F" w14:textId="77777777" w:rsidTr="00B57CAD">
        <w:trPr>
          <w:trHeight w:val="510"/>
          <w:jc w:val="center"/>
        </w:trPr>
        <w:tc>
          <w:tcPr>
            <w:tcW w:w="10600" w:type="dxa"/>
            <w:gridSpan w:val="2"/>
            <w:tcBorders>
              <w:top w:val="nil"/>
              <w:left w:val="nil"/>
              <w:bottom w:val="nil"/>
              <w:right w:val="nil"/>
            </w:tcBorders>
            <w:shd w:val="clear" w:color="auto" w:fill="auto"/>
            <w:hideMark/>
          </w:tcPr>
          <w:p w14:paraId="05EF8A27" w14:textId="77777777" w:rsidR="00B57CAD" w:rsidRPr="00B57CAD" w:rsidRDefault="00B57CAD" w:rsidP="00B57CAD">
            <w:pPr>
              <w:spacing w:after="0" w:line="240" w:lineRule="auto"/>
              <w:rPr>
                <w:rFonts w:ascii="Arial" w:eastAsia="Times New Roman" w:hAnsi="Arial" w:cs="Arial"/>
                <w:sz w:val="20"/>
                <w:szCs w:val="20"/>
                <w:lang w:eastAsia="es-MX"/>
              </w:rPr>
            </w:pPr>
            <w:r w:rsidRPr="00B57CAD">
              <w:rPr>
                <w:rFonts w:ascii="Arial" w:eastAsia="Times New Roman" w:hAnsi="Arial" w:cs="Arial"/>
                <w:sz w:val="20"/>
                <w:szCs w:val="20"/>
                <w:lang w:eastAsia="es-MX"/>
              </w:rPr>
              <w:t>Bajo protesta de decir verdad declaramos que los Estados Financieros y sus notas, son razonablemente correctos y son responsabilidad del emisor.</w:t>
            </w:r>
          </w:p>
        </w:tc>
      </w:tr>
      <w:tr w:rsidR="00B57CAD" w:rsidRPr="00B57CAD" w14:paraId="1E325F4F" w14:textId="77777777" w:rsidTr="00B57CAD">
        <w:trPr>
          <w:trHeight w:val="225"/>
          <w:jc w:val="center"/>
        </w:trPr>
        <w:tc>
          <w:tcPr>
            <w:tcW w:w="10559" w:type="dxa"/>
            <w:tcBorders>
              <w:top w:val="nil"/>
              <w:left w:val="nil"/>
              <w:bottom w:val="nil"/>
              <w:right w:val="nil"/>
            </w:tcBorders>
            <w:shd w:val="clear" w:color="auto" w:fill="auto"/>
            <w:noWrap/>
            <w:vAlign w:val="bottom"/>
            <w:hideMark/>
          </w:tcPr>
          <w:p w14:paraId="2900AA0C" w14:textId="77777777" w:rsidR="00B57CAD" w:rsidRPr="00B57CAD" w:rsidRDefault="00B57CAD" w:rsidP="00B57CAD">
            <w:pPr>
              <w:spacing w:after="0" w:line="240" w:lineRule="auto"/>
              <w:rPr>
                <w:rFonts w:ascii="Arial" w:eastAsia="Times New Roman" w:hAnsi="Arial" w:cs="Arial"/>
                <w:sz w:val="20"/>
                <w:szCs w:val="20"/>
                <w:lang w:eastAsia="es-MX"/>
              </w:rPr>
            </w:pPr>
          </w:p>
        </w:tc>
        <w:tc>
          <w:tcPr>
            <w:tcW w:w="41" w:type="dxa"/>
            <w:tcBorders>
              <w:top w:val="nil"/>
              <w:left w:val="nil"/>
              <w:bottom w:val="nil"/>
              <w:right w:val="nil"/>
            </w:tcBorders>
            <w:shd w:val="clear" w:color="auto" w:fill="auto"/>
            <w:noWrap/>
            <w:vAlign w:val="bottom"/>
            <w:hideMark/>
          </w:tcPr>
          <w:p w14:paraId="19885505"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21A686E0" w14:textId="77777777" w:rsidTr="000239CA">
        <w:trPr>
          <w:trHeight w:val="225"/>
          <w:jc w:val="center"/>
        </w:trPr>
        <w:tc>
          <w:tcPr>
            <w:tcW w:w="10559" w:type="dxa"/>
            <w:tcBorders>
              <w:top w:val="nil"/>
              <w:left w:val="nil"/>
              <w:bottom w:val="nil"/>
              <w:right w:val="nil"/>
            </w:tcBorders>
            <w:shd w:val="clear" w:color="auto" w:fill="auto"/>
            <w:noWrap/>
            <w:vAlign w:val="bottom"/>
          </w:tcPr>
          <w:p w14:paraId="0D7F1FE9" w14:textId="77777777" w:rsidR="00B57CAD" w:rsidRPr="00B57CAD" w:rsidRDefault="00B57CAD" w:rsidP="00B57CAD">
            <w:pPr>
              <w:spacing w:after="0" w:line="240" w:lineRule="auto"/>
              <w:rPr>
                <w:rFonts w:ascii="Times New Roman" w:eastAsia="Times New Roman" w:hAnsi="Times New Roman"/>
                <w:sz w:val="20"/>
                <w:szCs w:val="20"/>
                <w:lang w:eastAsia="es-MX"/>
              </w:rPr>
            </w:pPr>
          </w:p>
        </w:tc>
        <w:tc>
          <w:tcPr>
            <w:tcW w:w="41" w:type="dxa"/>
            <w:tcBorders>
              <w:top w:val="nil"/>
              <w:left w:val="nil"/>
              <w:bottom w:val="nil"/>
              <w:right w:val="nil"/>
            </w:tcBorders>
            <w:shd w:val="clear" w:color="auto" w:fill="auto"/>
            <w:noWrap/>
            <w:vAlign w:val="bottom"/>
            <w:hideMark/>
          </w:tcPr>
          <w:p w14:paraId="60F7E8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3F1B8A46" w14:textId="77777777" w:rsidTr="000239CA">
        <w:trPr>
          <w:trHeight w:val="225"/>
          <w:jc w:val="center"/>
        </w:trPr>
        <w:tc>
          <w:tcPr>
            <w:tcW w:w="10559" w:type="dxa"/>
            <w:tcBorders>
              <w:top w:val="nil"/>
              <w:left w:val="nil"/>
              <w:bottom w:val="nil"/>
              <w:right w:val="nil"/>
            </w:tcBorders>
            <w:shd w:val="clear" w:color="auto" w:fill="auto"/>
            <w:noWrap/>
            <w:vAlign w:val="bottom"/>
          </w:tcPr>
          <w:p w14:paraId="0C90F82D" w14:textId="77777777" w:rsidR="00B57CAD" w:rsidRPr="00B57CAD" w:rsidRDefault="00B57CAD" w:rsidP="00B57CAD">
            <w:pPr>
              <w:spacing w:after="0" w:line="240" w:lineRule="auto"/>
              <w:rPr>
                <w:rFonts w:ascii="Times New Roman" w:eastAsia="Times New Roman" w:hAnsi="Times New Roman"/>
                <w:sz w:val="20"/>
                <w:szCs w:val="20"/>
                <w:lang w:eastAsia="es-MX"/>
              </w:rPr>
            </w:pPr>
          </w:p>
        </w:tc>
        <w:tc>
          <w:tcPr>
            <w:tcW w:w="41" w:type="dxa"/>
            <w:tcBorders>
              <w:top w:val="nil"/>
              <w:left w:val="nil"/>
              <w:bottom w:val="nil"/>
              <w:right w:val="nil"/>
            </w:tcBorders>
            <w:shd w:val="clear" w:color="auto" w:fill="auto"/>
            <w:noWrap/>
            <w:vAlign w:val="bottom"/>
            <w:hideMark/>
          </w:tcPr>
          <w:p w14:paraId="308D7D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706D6F2E" w14:textId="77777777" w:rsidTr="000239CA">
        <w:trPr>
          <w:trHeight w:val="225"/>
          <w:jc w:val="center"/>
        </w:trPr>
        <w:tc>
          <w:tcPr>
            <w:tcW w:w="10559" w:type="dxa"/>
            <w:tcBorders>
              <w:top w:val="nil"/>
              <w:left w:val="nil"/>
              <w:bottom w:val="nil"/>
              <w:right w:val="nil"/>
            </w:tcBorders>
            <w:shd w:val="clear" w:color="auto" w:fill="auto"/>
            <w:noWrap/>
            <w:vAlign w:val="bottom"/>
          </w:tcPr>
          <w:p w14:paraId="1E948842" w14:textId="77777777" w:rsidR="00B57CAD" w:rsidRPr="00B57CAD" w:rsidRDefault="00B57CAD" w:rsidP="00B57CAD">
            <w:pPr>
              <w:spacing w:after="0" w:line="240" w:lineRule="auto"/>
              <w:rPr>
                <w:rFonts w:ascii="Times New Roman" w:eastAsia="Times New Roman" w:hAnsi="Times New Roman"/>
                <w:sz w:val="20"/>
                <w:szCs w:val="20"/>
                <w:lang w:eastAsia="es-MX"/>
              </w:rPr>
            </w:pPr>
          </w:p>
        </w:tc>
        <w:tc>
          <w:tcPr>
            <w:tcW w:w="41" w:type="dxa"/>
            <w:tcBorders>
              <w:top w:val="nil"/>
              <w:left w:val="nil"/>
              <w:bottom w:val="nil"/>
              <w:right w:val="nil"/>
            </w:tcBorders>
            <w:shd w:val="clear" w:color="auto" w:fill="auto"/>
            <w:noWrap/>
            <w:vAlign w:val="bottom"/>
            <w:hideMark/>
          </w:tcPr>
          <w:p w14:paraId="433C03E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451E54D4" w14:textId="77777777" w:rsidTr="000239CA">
        <w:trPr>
          <w:trHeight w:val="225"/>
          <w:jc w:val="center"/>
        </w:trPr>
        <w:tc>
          <w:tcPr>
            <w:tcW w:w="10600" w:type="dxa"/>
            <w:gridSpan w:val="2"/>
            <w:tcBorders>
              <w:top w:val="nil"/>
              <w:left w:val="nil"/>
              <w:bottom w:val="nil"/>
              <w:right w:val="nil"/>
            </w:tcBorders>
            <w:shd w:val="clear" w:color="auto" w:fill="auto"/>
            <w:noWrap/>
            <w:vAlign w:val="bottom"/>
          </w:tcPr>
          <w:p w14:paraId="314F2A81" w14:textId="050B285F" w:rsidR="00B57CAD" w:rsidRPr="00B57CAD" w:rsidRDefault="00B57CAD" w:rsidP="00B57CAD">
            <w:pPr>
              <w:spacing w:after="0" w:line="240" w:lineRule="auto"/>
              <w:rPr>
                <w:rFonts w:ascii="Arial" w:eastAsia="Times New Roman" w:hAnsi="Arial" w:cs="Arial"/>
                <w:sz w:val="16"/>
                <w:szCs w:val="16"/>
                <w:lang w:eastAsia="es-MX"/>
              </w:rPr>
            </w:pPr>
            <w:bookmarkStart w:id="0" w:name="_GoBack"/>
            <w:bookmarkEnd w:id="0"/>
          </w:p>
        </w:tc>
      </w:tr>
      <w:tr w:rsidR="00B57CAD" w:rsidRPr="00B57CAD" w14:paraId="014983B1" w14:textId="77777777" w:rsidTr="000239CA">
        <w:trPr>
          <w:trHeight w:val="225"/>
          <w:jc w:val="center"/>
        </w:trPr>
        <w:tc>
          <w:tcPr>
            <w:tcW w:w="10559" w:type="dxa"/>
            <w:tcBorders>
              <w:top w:val="nil"/>
              <w:left w:val="nil"/>
              <w:bottom w:val="nil"/>
              <w:right w:val="nil"/>
            </w:tcBorders>
            <w:shd w:val="clear" w:color="auto" w:fill="auto"/>
            <w:noWrap/>
            <w:vAlign w:val="bottom"/>
          </w:tcPr>
          <w:p w14:paraId="37A92B2C" w14:textId="181875BE" w:rsidR="00B57CAD" w:rsidRPr="00B57CAD" w:rsidRDefault="00B57CAD" w:rsidP="00E313AA">
            <w:pPr>
              <w:spacing w:after="0" w:line="240" w:lineRule="auto"/>
              <w:rPr>
                <w:rFonts w:ascii="Arial" w:eastAsia="Times New Roman" w:hAnsi="Arial" w:cs="Arial"/>
                <w:sz w:val="16"/>
                <w:szCs w:val="16"/>
                <w:lang w:eastAsia="es-MX"/>
              </w:rPr>
            </w:pPr>
          </w:p>
        </w:tc>
        <w:tc>
          <w:tcPr>
            <w:tcW w:w="41" w:type="dxa"/>
            <w:tcBorders>
              <w:top w:val="nil"/>
              <w:left w:val="nil"/>
              <w:bottom w:val="nil"/>
              <w:right w:val="nil"/>
            </w:tcBorders>
            <w:shd w:val="clear" w:color="auto" w:fill="auto"/>
            <w:noWrap/>
            <w:vAlign w:val="bottom"/>
            <w:hideMark/>
          </w:tcPr>
          <w:p w14:paraId="6FEA0EDF"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r w:rsidR="00B57CAD" w:rsidRPr="00B57CAD" w14:paraId="4ABB1BE7" w14:textId="77777777" w:rsidTr="000239CA">
        <w:trPr>
          <w:trHeight w:val="225"/>
          <w:jc w:val="center"/>
        </w:trPr>
        <w:tc>
          <w:tcPr>
            <w:tcW w:w="10559" w:type="dxa"/>
            <w:tcBorders>
              <w:top w:val="nil"/>
              <w:left w:val="nil"/>
              <w:bottom w:val="nil"/>
              <w:right w:val="nil"/>
            </w:tcBorders>
            <w:shd w:val="clear" w:color="auto" w:fill="auto"/>
            <w:noWrap/>
            <w:vAlign w:val="bottom"/>
          </w:tcPr>
          <w:p w14:paraId="7C4DC862" w14:textId="7D69BA75" w:rsidR="00B57CAD" w:rsidRPr="00B57CAD" w:rsidRDefault="00B57CAD" w:rsidP="00E313AA">
            <w:pPr>
              <w:spacing w:after="0" w:line="240" w:lineRule="auto"/>
              <w:rPr>
                <w:rFonts w:ascii="Arial" w:eastAsia="Times New Roman" w:hAnsi="Arial" w:cs="Arial"/>
                <w:sz w:val="16"/>
                <w:szCs w:val="16"/>
                <w:lang w:eastAsia="es-MX"/>
              </w:rPr>
            </w:pPr>
          </w:p>
        </w:tc>
        <w:tc>
          <w:tcPr>
            <w:tcW w:w="41" w:type="dxa"/>
            <w:tcBorders>
              <w:top w:val="nil"/>
              <w:left w:val="nil"/>
              <w:bottom w:val="nil"/>
              <w:right w:val="nil"/>
            </w:tcBorders>
            <w:shd w:val="clear" w:color="auto" w:fill="auto"/>
            <w:noWrap/>
            <w:vAlign w:val="bottom"/>
            <w:hideMark/>
          </w:tcPr>
          <w:p w14:paraId="4F0D4273"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bl>
    <w:p w14:paraId="70D20534" w14:textId="441E8F6E" w:rsidR="00E2633B" w:rsidRDefault="00E2633B" w:rsidP="00891603">
      <w:pPr>
        <w:tabs>
          <w:tab w:val="left" w:leader="underscore" w:pos="9639"/>
        </w:tabs>
        <w:spacing w:after="0" w:line="240" w:lineRule="auto"/>
        <w:jc w:val="both"/>
        <w:rPr>
          <w:rFonts w:asciiTheme="minorHAnsi" w:hAnsiTheme="minorHAnsi" w:cstheme="minorHAnsi"/>
        </w:rPr>
      </w:pPr>
    </w:p>
    <w:p w14:paraId="63714C65" w14:textId="0C8CABF1"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389D957"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77777777"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0321CFE9" w:rsidR="00C2764F" w:rsidRDefault="00C2764F" w:rsidP="00891603">
      <w:pPr>
        <w:tabs>
          <w:tab w:val="left" w:leader="underscore" w:pos="9639"/>
        </w:tabs>
        <w:spacing w:after="0" w:line="240" w:lineRule="auto"/>
        <w:jc w:val="both"/>
        <w:rPr>
          <w:rFonts w:asciiTheme="minorHAnsi" w:hAnsiTheme="minorHAnsi" w:cstheme="minorHAnsi"/>
        </w:rPr>
      </w:pPr>
    </w:p>
    <w:sectPr w:rsidR="00C2764F"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5B0BC988" w:rsidR="0012405A" w:rsidRDefault="0012405A">
        <w:pPr>
          <w:pStyle w:val="Piedepgina"/>
          <w:jc w:val="right"/>
        </w:pPr>
        <w:r>
          <w:fldChar w:fldCharType="begin"/>
        </w:r>
        <w:r>
          <w:instrText>PAGE   \* MERGEFORMAT</w:instrText>
        </w:r>
        <w:r>
          <w:fldChar w:fldCharType="separate"/>
        </w:r>
        <w:r w:rsidR="00E313AA" w:rsidRPr="00E313AA">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04F22319"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A93B90">
      <w:t>MARZO DE 2023</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239CA"/>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D6B92"/>
    <w:rsid w:val="003F47EE"/>
    <w:rsid w:val="00435A87"/>
    <w:rsid w:val="00452477"/>
    <w:rsid w:val="00493572"/>
    <w:rsid w:val="004A58C8"/>
    <w:rsid w:val="004B1986"/>
    <w:rsid w:val="005325C1"/>
    <w:rsid w:val="0054701E"/>
    <w:rsid w:val="00555927"/>
    <w:rsid w:val="00583064"/>
    <w:rsid w:val="005B7CC4"/>
    <w:rsid w:val="005D3E43"/>
    <w:rsid w:val="005E231E"/>
    <w:rsid w:val="00616888"/>
    <w:rsid w:val="00632396"/>
    <w:rsid w:val="00657009"/>
    <w:rsid w:val="00681C79"/>
    <w:rsid w:val="00701D25"/>
    <w:rsid w:val="00715E18"/>
    <w:rsid w:val="007610BC"/>
    <w:rsid w:val="007714AB"/>
    <w:rsid w:val="007C7CEB"/>
    <w:rsid w:val="007D1E76"/>
    <w:rsid w:val="007D4484"/>
    <w:rsid w:val="00843872"/>
    <w:rsid w:val="0086459F"/>
    <w:rsid w:val="00891603"/>
    <w:rsid w:val="00891E38"/>
    <w:rsid w:val="008A724E"/>
    <w:rsid w:val="008C3BB8"/>
    <w:rsid w:val="008D29E6"/>
    <w:rsid w:val="008E076C"/>
    <w:rsid w:val="0092765C"/>
    <w:rsid w:val="009A2C7F"/>
    <w:rsid w:val="00A34891"/>
    <w:rsid w:val="00A4610E"/>
    <w:rsid w:val="00A655E1"/>
    <w:rsid w:val="00A730E0"/>
    <w:rsid w:val="00A840C9"/>
    <w:rsid w:val="00A93B90"/>
    <w:rsid w:val="00A97041"/>
    <w:rsid w:val="00AA41E5"/>
    <w:rsid w:val="00AB2F72"/>
    <w:rsid w:val="00AB722B"/>
    <w:rsid w:val="00AD5C6A"/>
    <w:rsid w:val="00AE1F6A"/>
    <w:rsid w:val="00B57CAD"/>
    <w:rsid w:val="00B87153"/>
    <w:rsid w:val="00BB1B9D"/>
    <w:rsid w:val="00BD63FD"/>
    <w:rsid w:val="00C04E69"/>
    <w:rsid w:val="00C2646C"/>
    <w:rsid w:val="00C2764F"/>
    <w:rsid w:val="00C97E1E"/>
    <w:rsid w:val="00CB41C4"/>
    <w:rsid w:val="00CB646E"/>
    <w:rsid w:val="00CD6FD4"/>
    <w:rsid w:val="00CF1316"/>
    <w:rsid w:val="00D13C44"/>
    <w:rsid w:val="00D975B1"/>
    <w:rsid w:val="00DE6160"/>
    <w:rsid w:val="00E00323"/>
    <w:rsid w:val="00E2633B"/>
    <w:rsid w:val="00E313AA"/>
    <w:rsid w:val="00E748A6"/>
    <w:rsid w:val="00E74967"/>
    <w:rsid w:val="00E953C3"/>
    <w:rsid w:val="00EA37F5"/>
    <w:rsid w:val="00EA7915"/>
    <w:rsid w:val="00ED0637"/>
    <w:rsid w:val="00F46719"/>
    <w:rsid w:val="00F54F6F"/>
    <w:rsid w:val="00F64B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8346D1-8E6E-48B7-B41D-DA68A14E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3218</Words>
  <Characters>17700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20877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44</cp:revision>
  <cp:lastPrinted>2023-05-03T20:59:00Z</cp:lastPrinted>
  <dcterms:created xsi:type="dcterms:W3CDTF">2018-10-06T22:03:00Z</dcterms:created>
  <dcterms:modified xsi:type="dcterms:W3CDTF">2023-05-11T19:29:00Z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